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8" w:rsidRDefault="00C926F2" w:rsidP="00D26F88">
      <w:pPr>
        <w:pStyle w:val="NoSpacing"/>
      </w:pPr>
      <w:r>
        <w:rPr>
          <w:rFonts w:eastAsiaTheme="minorEastAsia"/>
          <w:b/>
        </w:rPr>
        <w:t xml:space="preserve">     </w:t>
      </w:r>
      <w:r w:rsidR="00D26F88" w:rsidRPr="00A36A46">
        <w:rPr>
          <w:b/>
        </w:rPr>
        <w:t>Comics4Kids Inc.</w:t>
      </w:r>
      <w:r w:rsidR="00D26F88">
        <w:t xml:space="preserve"> is a </w:t>
      </w:r>
      <w:r w:rsidR="00373DA7">
        <w:t>Pacific Northwest</w:t>
      </w:r>
      <w:r w:rsidR="00B7147A">
        <w:t xml:space="preserve"> </w:t>
      </w:r>
      <w:r w:rsidR="00D26F88">
        <w:t xml:space="preserve">based comic book reading library and national 501 (c) 3 </w:t>
      </w:r>
      <w:proofErr w:type="gramStart"/>
      <w:r w:rsidR="00D26F88">
        <w:t>charity</w:t>
      </w:r>
      <w:proofErr w:type="gramEnd"/>
      <w:r w:rsidR="00D26F88">
        <w:t>.</w:t>
      </w:r>
      <w:r w:rsidR="00373DA7">
        <w:t xml:space="preserve"> </w:t>
      </w:r>
      <w:r w:rsidR="00D26F88">
        <w:t xml:space="preserve">We accept </w:t>
      </w:r>
      <w:r w:rsidR="00B7147A">
        <w:t>comic donations</w:t>
      </w:r>
      <w:r w:rsidR="00D26F88">
        <w:t>, screen them, and then give them to kids for free, to improve literacy and encourage imagination as well as fostering stewardship of the collecting hobby!</w:t>
      </w:r>
    </w:p>
    <w:p w:rsidR="00D26F88" w:rsidRDefault="00D26F88" w:rsidP="00D26F88">
      <w:pPr>
        <w:pStyle w:val="NoSpacing"/>
      </w:pPr>
    </w:p>
    <w:p w:rsidR="00D26F88" w:rsidRDefault="00D26F88" w:rsidP="00D26F88">
      <w:pPr>
        <w:pStyle w:val="NoSpacing"/>
      </w:pPr>
      <w:r>
        <w:rPr>
          <w:noProof/>
        </w:rPr>
        <w:drawing>
          <wp:inline distT="0" distB="0" distL="0" distR="0" wp14:anchorId="7FA6119A" wp14:editId="20FE4233">
            <wp:extent cx="2823082" cy="1597152"/>
            <wp:effectExtent l="0" t="0" r="0" b="3175"/>
            <wp:docPr id="2" name="Picture 2" descr="E:\Ad parts due sept 2015 JET CITY\ready turtl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d parts due sept 2015 JET CITY\ready turtle-ki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71" cy="15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E6D20" wp14:editId="56ED5338">
            <wp:extent cx="2987040" cy="1602092"/>
            <wp:effectExtent l="0" t="0" r="3810" b="0"/>
            <wp:docPr id="3" name="Picture 3" descr="E:\Ad parts due sept 2015 JET CITY\ready g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d parts due sept 2015 JET CITY\ready g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14" cy="16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88" w:rsidRDefault="00272024" w:rsidP="00D26F88">
      <w:pPr>
        <w:pStyle w:val="NoSpacing"/>
      </w:pPr>
      <w:r>
        <w:rPr>
          <w:b/>
        </w:rPr>
        <w:t xml:space="preserve">    </w:t>
      </w:r>
      <w:r w:rsidR="00D26F88" w:rsidRPr="00A36A46">
        <w:rPr>
          <w:b/>
        </w:rPr>
        <w:t>Comics4Kids Inc.</w:t>
      </w:r>
      <w:r w:rsidR="00D26F88">
        <w:t xml:space="preserve"> gets these vetted comics into the hands of children from all ages and demographics!</w:t>
      </w:r>
    </w:p>
    <w:p w:rsidR="00D26F88" w:rsidRDefault="00D26F88" w:rsidP="00D26F88">
      <w:pPr>
        <w:pStyle w:val="NoSpacing"/>
      </w:pPr>
      <w:r>
        <w:t>We have been especially successful reaching sensory sensitives in varying stages of communicative, socio-emotional, cognitive, physical, developm</w:t>
      </w:r>
      <w:r w:rsidR="00533973">
        <w:t>ental, and anti-economic trends!</w:t>
      </w:r>
    </w:p>
    <w:p w:rsidR="00D26F88" w:rsidRDefault="00D26F88" w:rsidP="00D26F88">
      <w:pPr>
        <w:pStyle w:val="NoSpacing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99E6914" wp14:editId="7D320705">
            <wp:extent cx="1291034" cy="1194816"/>
            <wp:effectExtent l="0" t="0" r="4445" b="5715"/>
            <wp:docPr id="4" name="Picture 4" descr="E:\Ad parts due sept 2015 JET CITY\ready linsner 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d parts due sept 2015 JET CITY\ready linsner as 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7" cy="12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3443418" wp14:editId="6A8F3822">
            <wp:extent cx="2840736" cy="1214924"/>
            <wp:effectExtent l="0" t="0" r="0" b="4445"/>
            <wp:docPr id="5" name="Picture 5" descr="E:\Ad parts due sept 2015 JET CITY\ready rccc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 parts due sept 2015 JET CITY\ready rccc pan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2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3697222" wp14:editId="4F4C3D8B">
            <wp:extent cx="1213485" cy="1213485"/>
            <wp:effectExtent l="0" t="0" r="5715" b="5715"/>
            <wp:docPr id="6" name="Picture 6" descr="E:\Ad parts due sept 2015 JET CITY\spderg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d parts due sept 2015 JET CITY\spderg gi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88" w:rsidRDefault="00D26F88" w:rsidP="00900B61">
      <w:pPr>
        <w:pStyle w:val="NoSpacing"/>
        <w:jc w:val="center"/>
        <w:rPr>
          <w:rFonts w:ascii="Bernard MT Condensed" w:hAnsi="Bernard MT Condensed"/>
          <w:i/>
          <w:noProof/>
          <w:sz w:val="16"/>
          <w:szCs w:val="16"/>
        </w:rPr>
      </w:pPr>
      <w:r w:rsidRPr="00900B61">
        <w:rPr>
          <w:rFonts w:ascii="Bernard MT Condensed" w:hAnsi="Bernard MT Condensed"/>
          <w:i/>
          <w:noProof/>
          <w:sz w:val="16"/>
          <w:szCs w:val="16"/>
        </w:rPr>
        <w:t>© 1996-201</w:t>
      </w:r>
      <w:r w:rsidR="00B7147A">
        <w:rPr>
          <w:rFonts w:ascii="Bernard MT Condensed" w:hAnsi="Bernard MT Condensed"/>
          <w:i/>
          <w:noProof/>
          <w:sz w:val="16"/>
          <w:szCs w:val="16"/>
        </w:rPr>
        <w:t>7</w:t>
      </w:r>
      <w:r w:rsidRPr="00900B61">
        <w:rPr>
          <w:rFonts w:ascii="Bernard MT Condensed" w:hAnsi="Bernard MT Condensed"/>
          <w:i/>
          <w:noProof/>
          <w:sz w:val="16"/>
          <w:szCs w:val="16"/>
        </w:rPr>
        <w:t xml:space="preserve"> Comics4Kids INC all rights reserved. </w:t>
      </w:r>
      <w:r w:rsidR="00B7147A">
        <w:rPr>
          <w:rFonts w:ascii="Bernard MT Condensed" w:hAnsi="Bernard MT Condensed"/>
          <w:i/>
          <w:noProof/>
          <w:sz w:val="16"/>
          <w:szCs w:val="16"/>
        </w:rPr>
        <w:t xml:space="preserve">                    </w:t>
      </w:r>
      <w:r w:rsidRPr="00900B61">
        <w:rPr>
          <w:rFonts w:ascii="Bernard MT Condensed" w:hAnsi="Bernard MT Condensed"/>
          <w:i/>
          <w:noProof/>
          <w:sz w:val="16"/>
          <w:szCs w:val="16"/>
        </w:rPr>
        <w:t>Dawn © 1989-201</w:t>
      </w:r>
      <w:r w:rsidR="00B7147A">
        <w:rPr>
          <w:rFonts w:ascii="Bernard MT Condensed" w:hAnsi="Bernard MT Condensed"/>
          <w:i/>
          <w:noProof/>
          <w:sz w:val="16"/>
          <w:szCs w:val="16"/>
        </w:rPr>
        <w:t xml:space="preserve">7 </w:t>
      </w:r>
      <w:r w:rsidRPr="00900B61">
        <w:rPr>
          <w:rFonts w:ascii="Bernard MT Condensed" w:hAnsi="Bernard MT Condensed"/>
          <w:i/>
          <w:noProof/>
          <w:sz w:val="16"/>
          <w:szCs w:val="16"/>
        </w:rPr>
        <w:t>Joseph Micheal Linsner.</w:t>
      </w:r>
      <w:r w:rsidR="00282F96">
        <w:rPr>
          <w:rFonts w:ascii="Bernard MT Condensed" w:hAnsi="Bernard MT Condensed"/>
          <w:i/>
          <w:noProof/>
          <w:sz w:val="16"/>
          <w:szCs w:val="16"/>
        </w:rPr>
        <w:t xml:space="preserve">  </w:t>
      </w:r>
      <w:hyperlink r:id="rId13" w:history="1">
        <w:r w:rsidR="00282F96" w:rsidRPr="003662B9">
          <w:rPr>
            <w:rStyle w:val="Hyperlink"/>
            <w:rFonts w:ascii="Bernard MT Condensed" w:hAnsi="Bernard MT Condensed"/>
            <w:i/>
            <w:noProof/>
            <w:sz w:val="16"/>
            <w:szCs w:val="16"/>
          </w:rPr>
          <w:t>www.Linsner.com</w:t>
        </w:r>
      </w:hyperlink>
      <w:r w:rsidR="00282F96">
        <w:rPr>
          <w:rFonts w:ascii="Bernard MT Condensed" w:hAnsi="Bernard MT Condensed"/>
          <w:i/>
          <w:noProof/>
          <w:sz w:val="16"/>
          <w:szCs w:val="16"/>
        </w:rPr>
        <w:t xml:space="preserve">  us</w:t>
      </w:r>
      <w:r w:rsidR="00B7147A">
        <w:rPr>
          <w:rFonts w:ascii="Bernard MT Condensed" w:hAnsi="Bernard MT Condensed"/>
          <w:i/>
          <w:noProof/>
          <w:sz w:val="16"/>
          <w:szCs w:val="16"/>
        </w:rPr>
        <w:t>ed with permission</w:t>
      </w:r>
    </w:p>
    <w:p w:rsidR="00272024" w:rsidRDefault="00272024" w:rsidP="00900B61">
      <w:pPr>
        <w:pStyle w:val="NoSpacing"/>
        <w:jc w:val="center"/>
        <w:rPr>
          <w:b/>
          <w:i/>
        </w:rPr>
      </w:pPr>
    </w:p>
    <w:p w:rsidR="00282F96" w:rsidRPr="00272024" w:rsidRDefault="00272024" w:rsidP="00900B61">
      <w:pPr>
        <w:pStyle w:val="NoSpacing"/>
        <w:jc w:val="center"/>
        <w:rPr>
          <w:rFonts w:ascii="Arial Black" w:hAnsi="Arial Black"/>
          <w:i/>
          <w:noProof/>
        </w:rPr>
      </w:pPr>
      <w:r w:rsidRPr="00272024">
        <w:rPr>
          <w:rFonts w:ascii="Arial Black" w:hAnsi="Arial Black"/>
          <w:b/>
          <w:i/>
        </w:rPr>
        <w:t>WE CAN’T DO IT ALONE!!</w:t>
      </w:r>
      <w:r w:rsidR="00D36B90">
        <w:rPr>
          <w:rFonts w:ascii="Arial Black" w:hAnsi="Arial Black"/>
          <w:b/>
          <w:i/>
        </w:rPr>
        <w:t xml:space="preserve"> Some of our </w:t>
      </w:r>
      <w:r w:rsidR="00D36B90" w:rsidRPr="00D36B90">
        <w:rPr>
          <w:rFonts w:ascii="Arial Black" w:hAnsi="Arial Black"/>
          <w:b/>
          <w:i/>
          <w:u w:val="single"/>
        </w:rPr>
        <w:t>AWESOME</w:t>
      </w:r>
      <w:r w:rsidR="00D36B90">
        <w:rPr>
          <w:rFonts w:ascii="Arial Black" w:hAnsi="Arial Black"/>
          <w:b/>
          <w:i/>
        </w:rPr>
        <w:t xml:space="preserve"> CORPORATE SPONSORS:</w:t>
      </w:r>
    </w:p>
    <w:p w:rsidR="00895219" w:rsidRPr="00C926F2" w:rsidRDefault="00272024" w:rsidP="00C926F2">
      <w:pPr>
        <w:pStyle w:val="NoSpacing"/>
      </w:pPr>
      <w:r>
        <w:rPr>
          <w:b/>
          <w:i/>
        </w:rPr>
        <w:t xml:space="preserve"> </w:t>
      </w:r>
      <w:bookmarkStart w:id="0" w:name="_GoBack"/>
      <w:bookmarkEnd w:id="0"/>
    </w:p>
    <w:sectPr w:rsidR="00895219" w:rsidRPr="00C926F2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2" w:rsidRDefault="00C926F2" w:rsidP="00C926F2">
      <w:pPr>
        <w:spacing w:after="0" w:line="240" w:lineRule="auto"/>
      </w:pPr>
      <w:r>
        <w:separator/>
      </w:r>
    </w:p>
  </w:endnote>
  <w:endnote w:type="continuationSeparator" w:id="0">
    <w:p w:rsidR="00C926F2" w:rsidRDefault="00C926F2" w:rsidP="00C9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2" w:rsidRDefault="00C926F2" w:rsidP="00C926F2">
    <w:pPr>
      <w:pStyle w:val="NoSpacing"/>
    </w:pPr>
  </w:p>
  <w:p w:rsidR="00272024" w:rsidRPr="00272024" w:rsidRDefault="00272024" w:rsidP="00272024">
    <w:pPr>
      <w:spacing w:after="0" w:line="240" w:lineRule="auto"/>
      <w:jc w:val="right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 w:rsidRPr="00272024">
      <w:rPr>
        <w:rFonts w:eastAsiaTheme="minorEastAsia"/>
        <w:noProof/>
      </w:rPr>
      <w:drawing>
        <wp:inline distT="0" distB="0" distL="0" distR="0" wp14:anchorId="1DE70EB3" wp14:editId="442BB215">
          <wp:extent cx="2449948" cy="586740"/>
          <wp:effectExtent l="0" t="0" r="7620" b="3810"/>
          <wp:docPr id="1" name="Picture 1" descr="C:\Users\security\Documents\Dale please save\comics4kids April 2016\humblebundle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rity\Documents\Dale please save\comics4kids April 2016\humblebundle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439" cy="58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024">
      <w:rPr>
        <w:rFonts w:eastAsiaTheme="minorEastAsia"/>
        <w:noProof/>
      </w:rPr>
      <w:drawing>
        <wp:inline distT="0" distB="0" distL="0" distR="0" wp14:anchorId="5B5BAD4A" wp14:editId="6713CBAB">
          <wp:extent cx="3281061" cy="594360"/>
          <wp:effectExtent l="0" t="0" r="0" b="0"/>
          <wp:docPr id="7" name="Picture 7" descr="C:\Users\security\Documents\Dale please save\comics4kids April 2016\0564d4ec4885448fc55b26b11c1ae7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rity\Documents\Dale please save\comics4kids April 2016\0564d4ec4885448fc55b26b11c1ae74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61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24" w:rsidRPr="00272024" w:rsidRDefault="00272024" w:rsidP="00272024">
    <w:r w:rsidRPr="00272024">
      <w:rPr>
        <w:rFonts w:ascii="Times New Roman" w:eastAsiaTheme="minorEastAsia" w:hAnsi="Times New Roman"/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 wp14:anchorId="7D794C83" wp14:editId="31794549">
          <wp:simplePos x="0" y="0"/>
          <wp:positionH relativeFrom="column">
            <wp:posOffset>3817620</wp:posOffset>
          </wp:positionH>
          <wp:positionV relativeFrom="paragraph">
            <wp:posOffset>0</wp:posOffset>
          </wp:positionV>
          <wp:extent cx="1379220" cy="838200"/>
          <wp:effectExtent l="0" t="0" r="0" b="0"/>
          <wp:wrapNone/>
          <wp:docPr id="8" name="Picture 8" descr="Comics Dung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ics Dunge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" r="1863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24">
      <w:rPr>
        <w:rFonts w:ascii="Times New Roman" w:eastAsiaTheme="minorEastAsia" w:hAnsi="Times New Roman"/>
        <w:noProof/>
        <w:sz w:val="24"/>
        <w:szCs w:val="24"/>
      </w:rPr>
      <w:drawing>
        <wp:anchor distT="36576" distB="36576" distL="36576" distR="36576" simplePos="0" relativeHeight="251676672" behindDoc="0" locked="0" layoutInCell="1" allowOverlap="1" wp14:anchorId="1463D990" wp14:editId="559E2D32">
          <wp:simplePos x="0" y="0"/>
          <wp:positionH relativeFrom="column">
            <wp:posOffset>5288280</wp:posOffset>
          </wp:positionH>
          <wp:positionV relativeFrom="paragraph">
            <wp:posOffset>9525</wp:posOffset>
          </wp:positionV>
          <wp:extent cx="1066800" cy="822960"/>
          <wp:effectExtent l="0" t="0" r="0" b="0"/>
          <wp:wrapNone/>
          <wp:docPr id="9" name="Picture 9" descr="ID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W-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24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78720" behindDoc="0" locked="0" layoutInCell="1" allowOverlap="1" wp14:anchorId="3038C6BC" wp14:editId="0D2CDF89">
          <wp:simplePos x="0" y="0"/>
          <wp:positionH relativeFrom="column">
            <wp:posOffset>2423160</wp:posOffset>
          </wp:positionH>
          <wp:positionV relativeFrom="paragraph">
            <wp:posOffset>888365</wp:posOffset>
          </wp:positionV>
          <wp:extent cx="3931920" cy="594360"/>
          <wp:effectExtent l="0" t="0" r="0" b="0"/>
          <wp:wrapNone/>
          <wp:docPr id="10" name="Picture 10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amo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24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77696" behindDoc="0" locked="0" layoutInCell="1" allowOverlap="1" wp14:anchorId="0D8837F4" wp14:editId="3DD7536C">
          <wp:simplePos x="0" y="0"/>
          <wp:positionH relativeFrom="column">
            <wp:posOffset>20320</wp:posOffset>
          </wp:positionH>
          <wp:positionV relativeFrom="paragraph">
            <wp:posOffset>939165</wp:posOffset>
          </wp:positionV>
          <wp:extent cx="2382520" cy="551815"/>
          <wp:effectExtent l="0" t="0" r="0" b="635"/>
          <wp:wrapNone/>
          <wp:docPr id="11" name="Picture 11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24">
      <w:rPr>
        <w:rFonts w:eastAsia="Calibri"/>
        <w:b/>
        <w:noProof/>
      </w:rPr>
      <w:drawing>
        <wp:inline distT="0" distB="0" distL="0" distR="0" wp14:anchorId="08A83087" wp14:editId="375A59CD">
          <wp:extent cx="1143000" cy="838200"/>
          <wp:effectExtent l="0" t="0" r="0" b="0"/>
          <wp:docPr id="12" name="Picture 12" descr="C:\Users\security\Documents\Dale please save\DC COMICS AD 2016\DC Entertai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urity\Documents\Dale please save\DC COMICS AD 2016\DC Entertainment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024">
      <w:rPr>
        <w:rFonts w:eastAsia="Calibri"/>
        <w:b/>
        <w:noProof/>
      </w:rPr>
      <w:drawing>
        <wp:inline distT="0" distB="0" distL="0" distR="0" wp14:anchorId="2033CE23" wp14:editId="7E77E52F">
          <wp:extent cx="1051560" cy="838200"/>
          <wp:effectExtent l="0" t="0" r="0" b="0"/>
          <wp:docPr id="13" name="Picture 13" descr="C:\Users\security\Documents\Dale please save\comics4kids october 2015\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rity\Documents\Dale please save\comics4kids october 2015\sf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2024">
      <w:rPr>
        <w:rFonts w:eastAsiaTheme="minorEastAsia"/>
        <w:noProof/>
      </w:rPr>
      <w:t xml:space="preserve"> </w:t>
    </w:r>
    <w:r w:rsidRPr="00272024">
      <w:rPr>
        <w:rFonts w:eastAsiaTheme="minorEastAsia"/>
        <w:noProof/>
      </w:rPr>
      <w:drawing>
        <wp:inline distT="0" distB="0" distL="0" distR="0" wp14:anchorId="58A03F6C" wp14:editId="16ADFC1C">
          <wp:extent cx="1516380" cy="837701"/>
          <wp:effectExtent l="0" t="0" r="7620" b="635"/>
          <wp:docPr id="14" name="Picture 14" descr="C:\Users\security\Documents\Dale please save\comics4kids April 2016\warner_music_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urity\Documents\Dale please save\comics4kids April 2016\warner_music_group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861" cy="83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24" w:rsidRPr="00272024" w:rsidRDefault="00272024" w:rsidP="00272024"/>
  <w:p w:rsidR="00272024" w:rsidRPr="00272024" w:rsidRDefault="00272024" w:rsidP="00272024">
    <w:pPr>
      <w:spacing w:after="0" w:line="240" w:lineRule="auto"/>
    </w:pPr>
  </w:p>
  <w:p w:rsidR="00272024" w:rsidRPr="00272024" w:rsidRDefault="00272024" w:rsidP="00272024">
    <w:pPr>
      <w:spacing w:after="0" w:line="240" w:lineRule="auto"/>
      <w:jc w:val="center"/>
    </w:pPr>
    <w:r w:rsidRPr="00272024">
      <w:rPr>
        <w:rFonts w:ascii="Bernard MT Condensed" w:eastAsia="SimSun" w:hAnsi="Bernard MT Condensed" w:cs="Times New Roman"/>
        <w:noProof/>
        <w:sz w:val="16"/>
        <w:szCs w:val="16"/>
      </w:rPr>
      <w:t xml:space="preserve">© 1996-2017 Comics4kids, Inc. 4609 S. Thompson Ave, Tacoma, WA 98408  </w:t>
    </w:r>
    <w:r w:rsidRPr="00272024"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 w:rsidRPr="00272024">
      <w:rPr>
        <w:rFonts w:ascii="Bernard MT Condensed" w:eastAsia="SimSun" w:hAnsi="Bernard MT Condensed" w:cs="Times New Roman"/>
        <w:noProof/>
        <w:sz w:val="16"/>
        <w:szCs w:val="16"/>
      </w:rPr>
      <w:t xml:space="preserve">.. All Logos of sponsors© 2017 </w:t>
    </w:r>
    <w:r w:rsidRPr="00272024"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:rsidR="00C926F2" w:rsidRDefault="00C92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2" w:rsidRDefault="00C926F2" w:rsidP="00C926F2">
      <w:pPr>
        <w:spacing w:after="0" w:line="240" w:lineRule="auto"/>
      </w:pPr>
      <w:r>
        <w:separator/>
      </w:r>
    </w:p>
  </w:footnote>
  <w:footnote w:type="continuationSeparator" w:id="0">
    <w:p w:rsidR="00C926F2" w:rsidRDefault="00C926F2" w:rsidP="00C9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61" w:rsidRDefault="00D36B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4840" o:spid="_x0000_s2050" type="#_x0000_t75" style="position:absolute;margin-left:0;margin-top:0;width:540pt;height:688.75pt;z-index:-251642880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2" w:rsidRPr="00C926F2" w:rsidRDefault="00D36B90" w:rsidP="00C926F2">
    <w:pPr>
      <w:spacing w:after="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4841" o:spid="_x0000_s2051" type="#_x0000_t75" style="position:absolute;margin-left:0;margin-top:0;width:540pt;height:688.75pt;z-index:-251641856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  <w:p w:rsidR="00C926F2" w:rsidRPr="00C926F2" w:rsidRDefault="00C926F2" w:rsidP="00C926F2">
    <w:pPr>
      <w:spacing w:after="0" w:line="240" w:lineRule="auto"/>
      <w:rPr>
        <w:rFonts w:eastAsia="Calibri"/>
        <w:b/>
      </w:rPr>
    </w:pPr>
    <w:r w:rsidRPr="00C926F2">
      <w:rPr>
        <w:rFonts w:eastAsia="Calibri"/>
        <w:b/>
      </w:rPr>
      <w:t>www.comics-4-kids.org                                (206) 327 7436                                    comics4kids@aim.com</w:t>
    </w:r>
  </w:p>
  <w:p w:rsidR="00C926F2" w:rsidRPr="00C926F2" w:rsidRDefault="00C926F2" w:rsidP="00C926F2">
    <w:pPr>
      <w:spacing w:after="0" w:line="240" w:lineRule="auto"/>
      <w:rPr>
        <w:rFonts w:eastAsia="Calibri"/>
      </w:rPr>
    </w:pPr>
    <w:r w:rsidRPr="00C926F2">
      <w:rPr>
        <w:rFonts w:eastAsia="Calibri"/>
        <w:noProof/>
      </w:rPr>
      <w:drawing>
        <wp:inline distT="0" distB="0" distL="0" distR="0" wp14:anchorId="65CB7CA9" wp14:editId="4A7A4DB0">
          <wp:extent cx="5810250" cy="1238250"/>
          <wp:effectExtent l="0" t="0" r="0" b="0"/>
          <wp:docPr id="31" name="Picture 31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6F2" w:rsidRPr="00C926F2" w:rsidRDefault="00C926F2" w:rsidP="00C926F2">
    <w:pPr>
      <w:spacing w:after="0" w:line="240" w:lineRule="auto"/>
      <w:rPr>
        <w:rFonts w:eastAsiaTheme="minorEastAsia"/>
        <w:b/>
      </w:rPr>
    </w:pPr>
    <w:r w:rsidRPr="00C926F2">
      <w:rPr>
        <w:rFonts w:eastAsiaTheme="minorEastAsia"/>
        <w:b/>
      </w:rPr>
      <w:t xml:space="preserve">   </w:t>
    </w:r>
    <w:r w:rsidR="00373DA7">
      <w:rPr>
        <w:rFonts w:eastAsiaTheme="minorEastAsia"/>
        <w:b/>
      </w:rPr>
      <w:t xml:space="preserve">EIN 20-2882260             4609 South Thompson Ave, Tacoma WA 98408           </w:t>
    </w:r>
    <w:proofErr w:type="gramStart"/>
    <w:r w:rsidR="00373DA7">
      <w:rPr>
        <w:rFonts w:eastAsiaTheme="minorEastAsia"/>
        <w:b/>
      </w:rPr>
      <w:t>UBI  603201653</w:t>
    </w:r>
    <w:proofErr w:type="gramEnd"/>
  </w:p>
  <w:p w:rsidR="00C926F2" w:rsidRDefault="00C92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61" w:rsidRDefault="00D36B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84839" o:spid="_x0000_s2049" type="#_x0000_t75" style="position:absolute;margin-left:0;margin-top:0;width:540pt;height:688.75pt;z-index:-251643904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3C"/>
    <w:rsid w:val="001B763C"/>
    <w:rsid w:val="00207873"/>
    <w:rsid w:val="00272024"/>
    <w:rsid w:val="00282F96"/>
    <w:rsid w:val="00373DA7"/>
    <w:rsid w:val="00533973"/>
    <w:rsid w:val="00560049"/>
    <w:rsid w:val="005E58BA"/>
    <w:rsid w:val="007E17CD"/>
    <w:rsid w:val="00820F01"/>
    <w:rsid w:val="00895219"/>
    <w:rsid w:val="00900B61"/>
    <w:rsid w:val="00A662D8"/>
    <w:rsid w:val="00AF0CA7"/>
    <w:rsid w:val="00B62095"/>
    <w:rsid w:val="00B7147A"/>
    <w:rsid w:val="00C926F2"/>
    <w:rsid w:val="00D26F88"/>
    <w:rsid w:val="00D36B90"/>
    <w:rsid w:val="00F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F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2"/>
  </w:style>
  <w:style w:type="paragraph" w:styleId="Footer">
    <w:name w:val="footer"/>
    <w:basedOn w:val="Normal"/>
    <w:link w:val="FooterChar"/>
    <w:uiPriority w:val="99"/>
    <w:unhideWhenUsed/>
    <w:rsid w:val="00C9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F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2"/>
  </w:style>
  <w:style w:type="paragraph" w:styleId="Footer">
    <w:name w:val="footer"/>
    <w:basedOn w:val="Normal"/>
    <w:link w:val="FooterChar"/>
    <w:uiPriority w:val="99"/>
    <w:unhideWhenUsed/>
    <w:rsid w:val="00C9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sne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0.png"/><Relationship Id="rId7" Type="http://schemas.openxmlformats.org/officeDocument/2006/relationships/image" Target="media/image14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gif"/><Relationship Id="rId4" Type="http://schemas.openxmlformats.org/officeDocument/2006/relationships/image" Target="media/image11.pn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2685-F0E6-47EB-9FB7-412AA0B2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1551 Security</cp:lastModifiedBy>
  <cp:revision>10</cp:revision>
  <dcterms:created xsi:type="dcterms:W3CDTF">2015-03-26T17:32:00Z</dcterms:created>
  <dcterms:modified xsi:type="dcterms:W3CDTF">2017-03-22T15:25:00Z</dcterms:modified>
</cp:coreProperties>
</file>